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8AB3" w14:textId="3C22B848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Tripp County Library Board of Trustees met on May 19,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the library meeting room.  The following members were present: Roxana Hermsen, Melanie Levi, Zach Pahlke, Kris Ringstmeyer, Laura Welker, and Misti Burns (Librarian).</w:t>
      </w:r>
    </w:p>
    <w:p w14:paraId="33E5D1CA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E0748" w14:textId="584D2CCB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Kris made the motion to approve the April 21,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Board of Trustees Minutes.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Melanie.  All in favor. Motion carried.</w:t>
      </w:r>
    </w:p>
    <w:p w14:paraId="395A00EA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E1EDD8" w14:textId="78EF212D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Misti Burns presented the Treasurer Report for April 2026.  Motion was made by Rox and seconded by Zach to accept the Treasurer Reports.  All in favor. Motion carried.</w:t>
      </w:r>
    </w:p>
    <w:p w14:paraId="126E5355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FB1E1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Old Business:</w:t>
      </w:r>
    </w:p>
    <w:p w14:paraId="16D7E1F4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</w:pPr>
    </w:p>
    <w:p w14:paraId="7303FF9D" w14:textId="0018A144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Misti gave reports on Reading Bingo, 1000 Books Before Kindergarten, Baby, Tots, &amp; Me Story Time,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StoryKids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Dungeons &amp; Dragons, Grief Group, Volunteer Hour, and Wireless Session Count. </w:t>
      </w:r>
    </w:p>
    <w:p w14:paraId="1944B70B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CB2A75" w14:textId="6B3988DF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Activities and announcements are posted regularly on Facebook.  </w:t>
      </w:r>
    </w:p>
    <w:p w14:paraId="7628D5F1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</w:pPr>
    </w:p>
    <w:p w14:paraId="53BD754F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New Business:</w:t>
      </w:r>
    </w:p>
    <w:p w14:paraId="264A488B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2E6E570A" w14:textId="2CFFE295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Misti’s email address has changed to:  </w:t>
      </w:r>
      <w:hyperlink r:id="rId7" w:history="1">
        <w:r w:rsidR="0024228F" w:rsidRPr="00AE546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mburns@tripp.sdcounty.gov</w:t>
        </w:r>
      </w:hyperlink>
    </w:p>
    <w:p w14:paraId="10018094" w14:textId="77777777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59CCD" w14:textId="6CCB248B" w:rsidR="00541D4E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Supply Shower was held.  Requested items included paper towels, toilet paper, tissue, hand soap, sanitizing wipes, and cleaning supplies.  All who donated had their name go into a drawing for a chance to win a gift basket.</w:t>
      </w:r>
    </w:p>
    <w:p w14:paraId="7B69822A" w14:textId="77777777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F45BC" w14:textId="0CCF67A9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Self-Care Workshop with Lana Lokien from Lost and Found will be on Thursday, June 4</w:t>
      </w:r>
      <w:r w:rsidRPr="0024228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6-7pm.  </w:t>
      </w:r>
    </w:p>
    <w:p w14:paraId="23D3A90A" w14:textId="77777777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583DF9" w14:textId="0580B098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Stephanie Miller-Davis </w:t>
      </w:r>
      <w:r w:rsidR="00CA72D7">
        <w:rPr>
          <w:rFonts w:ascii="Times New Roman" w:eastAsia="Times New Roman" w:hAnsi="Times New Roman" w:cs="Times New Roman"/>
          <w:kern w:val="0"/>
          <w14:ligatures w14:val="none"/>
        </w:rPr>
        <w:t>Children’s Space Grant: The large and small children’s shelving units are expected in August.  All other items have arrived.</w:t>
      </w:r>
    </w:p>
    <w:p w14:paraId="3CEFFD65" w14:textId="77777777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862A9" w14:textId="45878E43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Misti conducted classroom visits at the Winner elementary school to encourage children to participate in the summer reading program.  Announced the reading buddy program.</w:t>
      </w:r>
    </w:p>
    <w:p w14:paraId="73FFD9B6" w14:textId="77777777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A89367" w14:textId="7DC311F7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First grade classrooms from Winner came to the library for a tour and Story Time.</w:t>
      </w:r>
    </w:p>
    <w:p w14:paraId="582A2217" w14:textId="77777777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FB9D5" w14:textId="6D975F7F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on summer reading program.</w:t>
      </w:r>
    </w:p>
    <w:p w14:paraId="5D71D3BC" w14:textId="77777777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71D505" w14:textId="50EC17C9" w:rsidR="0024228F" w:rsidRDefault="0024228F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Winner Advocate is available for download for 2026.  </w:t>
      </w:r>
      <w:r w:rsidR="009147C9"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ach issue </w:t>
      </w:r>
      <w:r w:rsidR="009147C9">
        <w:rPr>
          <w:rFonts w:ascii="Times New Roman" w:eastAsia="Times New Roman" w:hAnsi="Times New Roman" w:cs="Times New Roman"/>
          <w:kern w:val="0"/>
          <w14:ligatures w14:val="none"/>
        </w:rPr>
        <w:t xml:space="preserve">is downloaded </w:t>
      </w:r>
      <w:r>
        <w:rPr>
          <w:rFonts w:ascii="Times New Roman" w:eastAsia="Times New Roman" w:hAnsi="Times New Roman" w:cs="Times New Roman"/>
          <w:kern w:val="0"/>
          <w14:ligatures w14:val="none"/>
        </w:rPr>
        <w:t>on the genealogy computer and external hard drive.  Motion was made by Laura to discontinue saving physical copies of the paper effective 2026.  Seconded by Roxana.  All were in favor.</w:t>
      </w:r>
      <w:r w:rsidR="00F84851">
        <w:rPr>
          <w:rFonts w:ascii="Times New Roman" w:eastAsia="Times New Roman" w:hAnsi="Times New Roman" w:cs="Times New Roman"/>
          <w:kern w:val="0"/>
          <w14:ligatures w14:val="none"/>
        </w:rPr>
        <w:t xml:space="preserve">  Motion carried.</w:t>
      </w:r>
    </w:p>
    <w:p w14:paraId="64E0BAAA" w14:textId="77777777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EEFBB2" w14:textId="19E78A0C" w:rsidR="00CA72D7" w:rsidRDefault="00CA72D7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Keith Hermsen donated a flag to replace the damaged one.</w:t>
      </w:r>
    </w:p>
    <w:p w14:paraId="130F50A9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1C331E" w14:textId="3164116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Motion was made by </w:t>
      </w:r>
      <w:r w:rsidR="0024228F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Kris</w:t>
      </w: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and seconded by </w:t>
      </w:r>
      <w:r w:rsidR="0024228F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Zach</w:t>
      </w: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to adjourn the meeting.  All in favor.</w:t>
      </w:r>
    </w:p>
    <w:p w14:paraId="42E1F039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70C98AE1" w14:textId="13EB38E2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Next meeting will be </w:t>
      </w:r>
      <w:r w:rsidR="0024228F">
        <w:rPr>
          <w:rFonts w:ascii="Times New Roman" w:eastAsia="Times New Roman" w:hAnsi="Times New Roman" w:cs="Times New Roman"/>
          <w:bCs/>
          <w:kern w:val="0"/>
          <w14:ligatures w14:val="none"/>
        </w:rPr>
        <w:t>June 16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24228F">
        <w:rPr>
          <w:rFonts w:ascii="Times New Roman" w:eastAsia="Times New Roman" w:hAnsi="Times New Roman" w:cs="Times New Roman"/>
          <w:bCs/>
          <w:kern w:val="0"/>
          <w14:ligatures w14:val="none"/>
        </w:rPr>
        <w:t>2026,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 the library meeting room at 12 pm.</w:t>
      </w:r>
    </w:p>
    <w:p w14:paraId="7EE1C136" w14:textId="77777777" w:rsidR="00541D4E" w:rsidRDefault="00541D4E" w:rsidP="00541D4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5BE2EFA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Respectfully,</w:t>
      </w:r>
    </w:p>
    <w:p w14:paraId="5C1CF81F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67AC27" w14:textId="77777777" w:rsidR="00541D4E" w:rsidRDefault="00541D4E" w:rsidP="00541D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Misti Burns, Librarian</w:t>
      </w:r>
    </w:p>
    <w:p w14:paraId="4A444DC7" w14:textId="77777777" w:rsidR="00541D4E" w:rsidRDefault="00541D4E" w:rsidP="00541D4E"/>
    <w:p w14:paraId="39689D91" w14:textId="77777777" w:rsidR="00541D4E" w:rsidRDefault="00541D4E" w:rsidP="00541D4E"/>
    <w:p w14:paraId="4D5C77BF" w14:textId="77777777" w:rsidR="00B75E6B" w:rsidRDefault="00B75E6B"/>
    <w:sectPr w:rsidR="00B7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4E"/>
    <w:rsid w:val="00041FE8"/>
    <w:rsid w:val="0024228F"/>
    <w:rsid w:val="00245CDE"/>
    <w:rsid w:val="004653A7"/>
    <w:rsid w:val="00482878"/>
    <w:rsid w:val="004C74CF"/>
    <w:rsid w:val="00541D4E"/>
    <w:rsid w:val="0088260B"/>
    <w:rsid w:val="009147C9"/>
    <w:rsid w:val="00B75E6B"/>
    <w:rsid w:val="00CA72D7"/>
    <w:rsid w:val="00F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6E26"/>
  <w15:chartTrackingRefBased/>
  <w15:docId w15:val="{73F01C22-5283-4C3C-A483-42A3FE5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4E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D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burns@tripp.sdcount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fd65681a-da1a-496f-aaf7-e904ae52ffac" xsi:nil="true"/>
    <MigrationWizId xmlns="fd65681a-da1a-496f-aaf7-e904ae52ffac" xsi:nil="true"/>
    <MigrationWizIdPermissions xmlns="fd65681a-da1a-496f-aaf7-e904ae52ff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48A73A3FD0A4BAEC214CF0E9C0F10" ma:contentTypeVersion="7" ma:contentTypeDescription="Create a new document." ma:contentTypeScope="" ma:versionID="b557c3d209763d02c426b0b4e552dde4">
  <xsd:schema xmlns:xsd="http://www.w3.org/2001/XMLSchema" xmlns:xs="http://www.w3.org/2001/XMLSchema" xmlns:p="http://schemas.microsoft.com/office/2006/metadata/properties" xmlns:ns3="fd65681a-da1a-496f-aaf7-e904ae52ffac" targetNamespace="http://schemas.microsoft.com/office/2006/metadata/properties" ma:root="true" ma:fieldsID="69e77b13758c495770ce9c995e32e94f" ns3:_="">
    <xsd:import namespace="fd65681a-da1a-496f-aaf7-e904ae52ff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5681a-da1a-496f-aaf7-e904ae52ff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012E5-BC9F-4F46-BF6D-8B579E9A9E9A}">
  <ds:schemaRefs>
    <ds:schemaRef ds:uri="http://schemas.microsoft.com/office/2006/metadata/properties"/>
    <ds:schemaRef ds:uri="http://schemas.microsoft.com/office/infopath/2007/PartnerControls"/>
    <ds:schemaRef ds:uri="fd65681a-da1a-496f-aaf7-e904ae52ffac"/>
  </ds:schemaRefs>
</ds:datastoreItem>
</file>

<file path=customXml/itemProps2.xml><?xml version="1.0" encoding="utf-8"?>
<ds:datastoreItem xmlns:ds="http://schemas.openxmlformats.org/officeDocument/2006/customXml" ds:itemID="{D396A3F5-81CF-41B6-9FA4-E748F79B2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0952F-08B8-47FE-9409-3D650C109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5681a-da1a-496f-aaf7-e904ae52f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1885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Burns</dc:creator>
  <cp:keywords/>
  <dc:description/>
  <cp:lastModifiedBy>Misti Burns</cp:lastModifiedBy>
  <cp:revision>2</cp:revision>
  <dcterms:created xsi:type="dcterms:W3CDTF">2026-06-17T22:33:00Z</dcterms:created>
  <dcterms:modified xsi:type="dcterms:W3CDTF">2026-06-17T22:33:00Z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0x01010029548A73A3FD0A4BAEC214CF0E9C0F10</vt:lpwstr>
  </property>
</Properties>
</file>